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6C" w:rsidRPr="000B340E" w:rsidRDefault="0064236C" w:rsidP="0064236C">
      <w:pPr>
        <w:pBdr>
          <w:bottom w:val="single" w:sz="6" w:space="0" w:color="C0C0C0"/>
        </w:pBdr>
        <w:shd w:val="clear" w:color="auto" w:fill="FFFFFF"/>
        <w:spacing w:after="120"/>
        <w:jc w:val="left"/>
        <w:outlineLvl w:val="0"/>
        <w:rPr>
          <w:rFonts w:ascii="Times New Roman" w:eastAsia="Times New Roman" w:hAnsi="Times New Roman" w:cs="Times New Roman"/>
          <w:kern w:val="36"/>
          <w:sz w:val="36"/>
          <w:szCs w:val="36"/>
          <w:lang w:eastAsia="ru-RU"/>
        </w:rPr>
      </w:pPr>
      <w:r w:rsidRPr="000B340E">
        <w:rPr>
          <w:rFonts w:ascii="Times New Roman" w:eastAsia="Times New Roman" w:hAnsi="Times New Roman" w:cs="Times New Roman"/>
          <w:kern w:val="36"/>
          <w:sz w:val="36"/>
          <w:szCs w:val="36"/>
          <w:lang w:eastAsia="ru-RU"/>
        </w:rPr>
        <w:t>Профилактическая работа с семьями, имеющими на воспитании детей</w:t>
      </w:r>
    </w:p>
    <w:p w:rsidR="0064236C" w:rsidRPr="000B340E" w:rsidRDefault="0064236C" w:rsidP="000B340E">
      <w:pPr>
        <w:shd w:val="clear" w:color="auto" w:fill="FFFFFF"/>
        <w:ind w:firstLine="709"/>
        <w:rPr>
          <w:rFonts w:ascii="Times New Roman" w:eastAsia="Times New Roman" w:hAnsi="Times New Roman" w:cs="Times New Roman"/>
          <w:b/>
          <w:sz w:val="28"/>
          <w:szCs w:val="28"/>
          <w:lang w:eastAsia="ru-RU"/>
        </w:rPr>
      </w:pPr>
      <w:r w:rsidRPr="000B340E">
        <w:rPr>
          <w:rFonts w:ascii="Times New Roman" w:eastAsia="Times New Roman" w:hAnsi="Times New Roman" w:cs="Times New Roman"/>
          <w:b/>
          <w:sz w:val="28"/>
          <w:szCs w:val="28"/>
          <w:lang w:eastAsia="ru-RU"/>
        </w:rPr>
        <w:t>Родители (один из них) могут быть лишены родительских прав, если они:</w:t>
      </w:r>
    </w:p>
    <w:p w:rsidR="0064236C" w:rsidRPr="000B340E" w:rsidRDefault="0064236C" w:rsidP="0064236C">
      <w:pPr>
        <w:numPr>
          <w:ilvl w:val="0"/>
          <w:numId w:val="1"/>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уклоняются от выполнения обязанностей родителей, в том числе при злостном уклонении от уплаты алиментов;</w:t>
      </w:r>
    </w:p>
    <w:p w:rsidR="0064236C" w:rsidRPr="000B340E" w:rsidRDefault="0064236C" w:rsidP="0064236C">
      <w:pPr>
        <w:numPr>
          <w:ilvl w:val="0"/>
          <w:numId w:val="1"/>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64236C" w:rsidRPr="000B340E" w:rsidRDefault="0064236C" w:rsidP="0064236C">
      <w:pPr>
        <w:numPr>
          <w:ilvl w:val="0"/>
          <w:numId w:val="1"/>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злоупотребляют своими родительскими правами;</w:t>
      </w:r>
    </w:p>
    <w:p w:rsidR="0064236C" w:rsidRPr="000B340E" w:rsidRDefault="0064236C" w:rsidP="0064236C">
      <w:pPr>
        <w:numPr>
          <w:ilvl w:val="0"/>
          <w:numId w:val="1"/>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64236C" w:rsidRPr="000B340E" w:rsidRDefault="0064236C" w:rsidP="0064236C">
      <w:pPr>
        <w:numPr>
          <w:ilvl w:val="0"/>
          <w:numId w:val="1"/>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являются больными хроническим алкоголизмом или наркоманией;</w:t>
      </w:r>
    </w:p>
    <w:p w:rsidR="0064236C" w:rsidRPr="000B340E" w:rsidRDefault="0064236C" w:rsidP="0064236C">
      <w:pPr>
        <w:numPr>
          <w:ilvl w:val="0"/>
          <w:numId w:val="1"/>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64236C" w:rsidRPr="000B340E" w:rsidRDefault="0064236C" w:rsidP="0064236C">
      <w:pPr>
        <w:shd w:val="clear" w:color="auto" w:fill="FFFFFF"/>
        <w:spacing w:after="120"/>
        <w:outlineLvl w:val="2"/>
        <w:rPr>
          <w:rFonts w:ascii="Times New Roman" w:eastAsia="Times New Roman" w:hAnsi="Times New Roman" w:cs="Times New Roman"/>
          <w:b/>
          <w:bCs/>
          <w:sz w:val="28"/>
          <w:szCs w:val="28"/>
          <w:lang w:eastAsia="ru-RU"/>
        </w:rPr>
      </w:pPr>
      <w:r w:rsidRPr="000B340E">
        <w:rPr>
          <w:rFonts w:ascii="Times New Roman" w:eastAsia="Times New Roman" w:hAnsi="Times New Roman" w:cs="Times New Roman"/>
          <w:b/>
          <w:bCs/>
          <w:sz w:val="28"/>
          <w:szCs w:val="28"/>
          <w:lang w:eastAsia="ru-RU"/>
        </w:rPr>
        <w:t>Порядок лишения родительских прав</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 xml:space="preserve">Лишение родительских прав производится в судебном порядке. </w:t>
      </w:r>
      <w:proofErr w:type="gramStart"/>
      <w:r w:rsidRPr="000B340E">
        <w:rPr>
          <w:rFonts w:ascii="Times New Roman" w:eastAsia="Times New Roman" w:hAnsi="Times New Roman" w:cs="Times New Roman"/>
          <w:sz w:val="28"/>
          <w:szCs w:val="28"/>
          <w:lang w:eastAsia="ru-RU"/>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64236C" w:rsidRPr="000B340E" w:rsidRDefault="0064236C" w:rsidP="0064236C">
      <w:pPr>
        <w:shd w:val="clear" w:color="auto" w:fill="FFFFFF"/>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Дела о лишении родительских прав рассматриваются с участием прокурора и органа опеки и попечительства.</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64236C" w:rsidRDefault="0064236C" w:rsidP="0064236C">
      <w:pPr>
        <w:shd w:val="clear" w:color="auto" w:fill="FFFFFF"/>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0B340E" w:rsidRPr="000B340E" w:rsidRDefault="000B340E" w:rsidP="0064236C">
      <w:pPr>
        <w:shd w:val="clear" w:color="auto" w:fill="FFFFFF"/>
        <w:rPr>
          <w:rFonts w:ascii="Times New Roman" w:eastAsia="Times New Roman" w:hAnsi="Times New Roman" w:cs="Times New Roman"/>
          <w:sz w:val="28"/>
          <w:szCs w:val="28"/>
          <w:lang w:eastAsia="ru-RU"/>
        </w:rPr>
      </w:pPr>
    </w:p>
    <w:p w:rsidR="0064236C" w:rsidRPr="000B340E" w:rsidRDefault="0064236C" w:rsidP="0064236C">
      <w:pPr>
        <w:shd w:val="clear" w:color="auto" w:fill="FFFFFF"/>
        <w:spacing w:after="120"/>
        <w:outlineLvl w:val="2"/>
        <w:rPr>
          <w:rFonts w:ascii="Times New Roman" w:eastAsia="Times New Roman" w:hAnsi="Times New Roman" w:cs="Times New Roman"/>
          <w:b/>
          <w:bCs/>
          <w:sz w:val="28"/>
          <w:szCs w:val="28"/>
          <w:lang w:eastAsia="ru-RU"/>
        </w:rPr>
      </w:pPr>
      <w:r w:rsidRPr="000B340E">
        <w:rPr>
          <w:rFonts w:ascii="Times New Roman" w:eastAsia="Times New Roman" w:hAnsi="Times New Roman" w:cs="Times New Roman"/>
          <w:b/>
          <w:bCs/>
          <w:sz w:val="28"/>
          <w:szCs w:val="28"/>
          <w:lang w:eastAsia="ru-RU"/>
        </w:rPr>
        <w:t>Последствия лишения родительских прав</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 xml:space="preserve">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w:t>
      </w:r>
      <w:r w:rsidRPr="000B340E">
        <w:rPr>
          <w:rFonts w:ascii="Times New Roman" w:eastAsia="Times New Roman" w:hAnsi="Times New Roman" w:cs="Times New Roman"/>
          <w:sz w:val="28"/>
          <w:szCs w:val="28"/>
          <w:lang w:eastAsia="ru-RU"/>
        </w:rPr>
        <w:lastRenderedPageBreak/>
        <w:t>граждан, имеющих детей. Лишение родительских прав не освобождает родителей от обязанности содержать своего ребенка.</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 xml:space="preserve">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 </w:t>
      </w:r>
      <w:proofErr w:type="gramStart"/>
      <w:r w:rsidRPr="000B340E">
        <w:rPr>
          <w:rFonts w:ascii="Times New Roman" w:eastAsia="Times New Roman" w:hAnsi="Times New Roman" w:cs="Times New Roman"/>
          <w:sz w:val="28"/>
          <w:szCs w:val="28"/>
          <w:lang w:eastAsia="ru-RU"/>
        </w:rP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roofErr w:type="gramEnd"/>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proofErr w:type="gramStart"/>
      <w:r w:rsidRPr="000B340E">
        <w:rPr>
          <w:rFonts w:ascii="Times New Roman" w:eastAsia="Times New Roman" w:hAnsi="Times New Roman" w:cs="Times New Roman"/>
          <w:sz w:val="28"/>
          <w:szCs w:val="28"/>
          <w:lang w:eastAsia="ru-RU"/>
        </w:rPr>
        <w:t>Усыновление ребенка в случае лишения родителей (одного из них) родительских прав допускается по истечении шести месяцев со дня вынесения решения суда о лишении родителей (одного из них) родительских прав.</w:t>
      </w:r>
      <w:proofErr w:type="gramEnd"/>
    </w:p>
    <w:p w:rsidR="000B340E" w:rsidRDefault="000B340E" w:rsidP="0064236C">
      <w:pPr>
        <w:shd w:val="clear" w:color="auto" w:fill="FFFFFF"/>
        <w:spacing w:after="120"/>
        <w:outlineLvl w:val="2"/>
        <w:rPr>
          <w:rFonts w:ascii="Times New Roman" w:eastAsia="Times New Roman" w:hAnsi="Times New Roman" w:cs="Times New Roman"/>
          <w:b/>
          <w:bCs/>
          <w:sz w:val="28"/>
          <w:szCs w:val="28"/>
          <w:lang w:eastAsia="ru-RU"/>
        </w:rPr>
      </w:pPr>
    </w:p>
    <w:p w:rsidR="0064236C" w:rsidRPr="000B340E" w:rsidRDefault="0064236C" w:rsidP="0064236C">
      <w:pPr>
        <w:shd w:val="clear" w:color="auto" w:fill="FFFFFF"/>
        <w:spacing w:after="120"/>
        <w:outlineLvl w:val="2"/>
        <w:rPr>
          <w:rFonts w:ascii="Times New Roman" w:eastAsia="Times New Roman" w:hAnsi="Times New Roman" w:cs="Times New Roman"/>
          <w:b/>
          <w:bCs/>
          <w:sz w:val="28"/>
          <w:szCs w:val="28"/>
          <w:lang w:eastAsia="ru-RU"/>
        </w:rPr>
      </w:pPr>
      <w:r w:rsidRPr="000B340E">
        <w:rPr>
          <w:rFonts w:ascii="Times New Roman" w:eastAsia="Times New Roman" w:hAnsi="Times New Roman" w:cs="Times New Roman"/>
          <w:b/>
          <w:bCs/>
          <w:sz w:val="28"/>
          <w:szCs w:val="28"/>
          <w:lang w:eastAsia="ru-RU"/>
        </w:rPr>
        <w:t>Восстановление в родительских правах</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64236C" w:rsidRPr="000B340E" w:rsidRDefault="0064236C" w:rsidP="0064236C">
      <w:pPr>
        <w:shd w:val="clear" w:color="auto" w:fill="FFFFFF"/>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64236C"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 xml:space="preserve">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Восстановление в родительских правах в отношении ребенка, достигшего возраста десяти лет, возможно только с его согласия. Не допускается восстановление в родительских правах, если ребенок </w:t>
      </w:r>
      <w:proofErr w:type="gramStart"/>
      <w:r w:rsidRPr="000B340E">
        <w:rPr>
          <w:rFonts w:ascii="Times New Roman" w:eastAsia="Times New Roman" w:hAnsi="Times New Roman" w:cs="Times New Roman"/>
          <w:sz w:val="28"/>
          <w:szCs w:val="28"/>
          <w:lang w:eastAsia="ru-RU"/>
        </w:rPr>
        <w:t>усыновлен</w:t>
      </w:r>
      <w:proofErr w:type="gramEnd"/>
      <w:r w:rsidRPr="000B340E">
        <w:rPr>
          <w:rFonts w:ascii="Times New Roman" w:eastAsia="Times New Roman" w:hAnsi="Times New Roman" w:cs="Times New Roman"/>
          <w:sz w:val="28"/>
          <w:szCs w:val="28"/>
          <w:lang w:eastAsia="ru-RU"/>
        </w:rPr>
        <w:t xml:space="preserve"> и усыновление не отменено.</w:t>
      </w:r>
    </w:p>
    <w:p w:rsidR="000B340E" w:rsidRPr="000B340E" w:rsidRDefault="000B340E" w:rsidP="000B340E">
      <w:pPr>
        <w:shd w:val="clear" w:color="auto" w:fill="FFFFFF"/>
        <w:ind w:firstLine="709"/>
        <w:rPr>
          <w:rFonts w:ascii="Times New Roman" w:eastAsia="Times New Roman" w:hAnsi="Times New Roman" w:cs="Times New Roman"/>
          <w:sz w:val="28"/>
          <w:szCs w:val="28"/>
          <w:lang w:eastAsia="ru-RU"/>
        </w:rPr>
      </w:pPr>
    </w:p>
    <w:p w:rsidR="0064236C" w:rsidRPr="000B340E" w:rsidRDefault="0064236C" w:rsidP="0064236C">
      <w:pPr>
        <w:shd w:val="clear" w:color="auto" w:fill="FFFFFF"/>
        <w:spacing w:after="120"/>
        <w:outlineLvl w:val="2"/>
        <w:rPr>
          <w:rFonts w:ascii="Times New Roman" w:eastAsia="Times New Roman" w:hAnsi="Times New Roman" w:cs="Times New Roman"/>
          <w:b/>
          <w:bCs/>
          <w:sz w:val="28"/>
          <w:szCs w:val="28"/>
          <w:lang w:eastAsia="ru-RU"/>
        </w:rPr>
      </w:pPr>
      <w:r w:rsidRPr="000B340E">
        <w:rPr>
          <w:rFonts w:ascii="Times New Roman" w:eastAsia="Times New Roman" w:hAnsi="Times New Roman" w:cs="Times New Roman"/>
          <w:b/>
          <w:bCs/>
          <w:sz w:val="28"/>
          <w:szCs w:val="28"/>
          <w:lang w:eastAsia="ru-RU"/>
        </w:rPr>
        <w:t>Ограничение родительских прав</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64236C" w:rsidRPr="000B340E" w:rsidRDefault="0064236C" w:rsidP="0064236C">
      <w:pPr>
        <w:shd w:val="clear" w:color="auto" w:fill="FFFFFF"/>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 xml:space="preserve">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w:t>
      </w:r>
      <w:r w:rsidRPr="000B340E">
        <w:rPr>
          <w:rFonts w:ascii="Times New Roman" w:eastAsia="Times New Roman" w:hAnsi="Times New Roman" w:cs="Times New Roman"/>
          <w:sz w:val="28"/>
          <w:szCs w:val="28"/>
          <w:lang w:eastAsia="ru-RU"/>
        </w:rPr>
        <w:lastRenderedPageBreak/>
        <w:t>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дошкольными образовательными организациями, общеобразовательными организациями и другими организациями, а также прокурором.</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Дела об ограничении родительских прав рассматриваются с участием прокурора и органа опеки и попечительства. При рассмотрении дела об ограничении родительских прав суд решает вопрос о взыскании алиментов на ребенка с родителей (одного из них).</w:t>
      </w:r>
    </w:p>
    <w:p w:rsidR="000B340E" w:rsidRDefault="000B340E" w:rsidP="0064236C">
      <w:pPr>
        <w:shd w:val="clear" w:color="auto" w:fill="FFFFFF"/>
        <w:spacing w:after="120"/>
        <w:outlineLvl w:val="2"/>
        <w:rPr>
          <w:rFonts w:ascii="Times New Roman" w:eastAsia="Times New Roman" w:hAnsi="Times New Roman" w:cs="Times New Roman"/>
          <w:b/>
          <w:bCs/>
          <w:sz w:val="28"/>
          <w:szCs w:val="28"/>
          <w:lang w:eastAsia="ru-RU"/>
        </w:rPr>
      </w:pPr>
    </w:p>
    <w:p w:rsidR="0064236C" w:rsidRPr="000B340E" w:rsidRDefault="0064236C" w:rsidP="0064236C">
      <w:pPr>
        <w:shd w:val="clear" w:color="auto" w:fill="FFFFFF"/>
        <w:spacing w:after="120"/>
        <w:outlineLvl w:val="2"/>
        <w:rPr>
          <w:rFonts w:ascii="Times New Roman" w:eastAsia="Times New Roman" w:hAnsi="Times New Roman" w:cs="Times New Roman"/>
          <w:b/>
          <w:bCs/>
          <w:sz w:val="28"/>
          <w:szCs w:val="28"/>
          <w:lang w:eastAsia="ru-RU"/>
        </w:rPr>
      </w:pPr>
      <w:r w:rsidRPr="000B340E">
        <w:rPr>
          <w:rFonts w:ascii="Times New Roman" w:eastAsia="Times New Roman" w:hAnsi="Times New Roman" w:cs="Times New Roman"/>
          <w:b/>
          <w:bCs/>
          <w:sz w:val="28"/>
          <w:szCs w:val="28"/>
          <w:lang w:eastAsia="ru-RU"/>
        </w:rPr>
        <w:t>Последствия ограничения родительских прав</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Ограничение родительских прав не освобождает родителей от обязанности по содержанию ребенка.</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proofErr w:type="gramStart"/>
      <w:r w:rsidRPr="000B340E">
        <w:rPr>
          <w:rFonts w:ascii="Times New Roman" w:eastAsia="Times New Roman" w:hAnsi="Times New Roman" w:cs="Times New Roman"/>
          <w:sz w:val="28"/>
          <w:szCs w:val="28"/>
          <w:lang w:eastAsia="ru-RU"/>
        </w:rPr>
        <w:t>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roofErr w:type="gramEnd"/>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В случае ограничения родительских прав обоих родителей ребенок передается на попечение органа опеки и попечительства.</w:t>
      </w:r>
    </w:p>
    <w:p w:rsidR="0064236C"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0B340E" w:rsidRPr="000B340E" w:rsidRDefault="000B340E" w:rsidP="000B340E">
      <w:pPr>
        <w:shd w:val="clear" w:color="auto" w:fill="FFFFFF"/>
        <w:ind w:firstLine="709"/>
        <w:rPr>
          <w:rFonts w:ascii="Times New Roman" w:eastAsia="Times New Roman" w:hAnsi="Times New Roman" w:cs="Times New Roman"/>
          <w:sz w:val="28"/>
          <w:szCs w:val="28"/>
          <w:lang w:eastAsia="ru-RU"/>
        </w:rPr>
      </w:pPr>
    </w:p>
    <w:p w:rsidR="0064236C" w:rsidRPr="000B340E" w:rsidRDefault="0064236C" w:rsidP="0064236C">
      <w:pPr>
        <w:shd w:val="clear" w:color="auto" w:fill="FFFFFF"/>
        <w:spacing w:after="120"/>
        <w:outlineLvl w:val="2"/>
        <w:rPr>
          <w:rFonts w:ascii="Times New Roman" w:eastAsia="Times New Roman" w:hAnsi="Times New Roman" w:cs="Times New Roman"/>
          <w:b/>
          <w:bCs/>
          <w:sz w:val="28"/>
          <w:szCs w:val="28"/>
          <w:lang w:eastAsia="ru-RU"/>
        </w:rPr>
      </w:pPr>
      <w:r w:rsidRPr="000B340E">
        <w:rPr>
          <w:rFonts w:ascii="Times New Roman" w:eastAsia="Times New Roman" w:hAnsi="Times New Roman" w:cs="Times New Roman"/>
          <w:b/>
          <w:bCs/>
          <w:sz w:val="28"/>
          <w:szCs w:val="28"/>
          <w:lang w:eastAsia="ru-RU"/>
        </w:rPr>
        <w:t>Полномочия органа опеки и попечительства</w:t>
      </w:r>
    </w:p>
    <w:p w:rsidR="0064236C" w:rsidRPr="000B340E" w:rsidRDefault="0064236C" w:rsidP="0064236C">
      <w:pPr>
        <w:numPr>
          <w:ilvl w:val="0"/>
          <w:numId w:val="2"/>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lastRenderedPageBreak/>
        <w:t>осуществление деятельности по профилактике безнадзорности и правонарушений несовершеннолетних в пределах компетенции, установленной федеральным законодательством;</w:t>
      </w:r>
    </w:p>
    <w:p w:rsidR="0064236C" w:rsidRPr="000B340E" w:rsidRDefault="0064236C" w:rsidP="0064236C">
      <w:pPr>
        <w:numPr>
          <w:ilvl w:val="0"/>
          <w:numId w:val="2"/>
        </w:numPr>
        <w:shd w:val="clear" w:color="auto" w:fill="FFFFFF"/>
        <w:spacing w:after="120"/>
        <w:ind w:left="0"/>
        <w:rPr>
          <w:rFonts w:ascii="Times New Roman" w:eastAsia="Times New Roman" w:hAnsi="Times New Roman" w:cs="Times New Roman"/>
          <w:sz w:val="28"/>
          <w:szCs w:val="28"/>
          <w:lang w:eastAsia="ru-RU"/>
        </w:rPr>
      </w:pPr>
      <w:proofErr w:type="gramStart"/>
      <w:r w:rsidRPr="000B340E">
        <w:rPr>
          <w:rFonts w:ascii="Times New Roman" w:eastAsia="Times New Roman" w:hAnsi="Times New Roman" w:cs="Times New Roman"/>
          <w:sz w:val="28"/>
          <w:szCs w:val="28"/>
          <w:lang w:eastAsia="ru-RU"/>
        </w:rPr>
        <w:t>предоставление в районные комиссии по делам несовершеннолетних и защите их прав информацию для принятия решения об отнесении семьи к категории «Находящаяся в социально опасном положении» и утверждения плана индивидуальной работы с такой семьей;</w:t>
      </w:r>
      <w:proofErr w:type="gramEnd"/>
    </w:p>
    <w:p w:rsidR="0064236C" w:rsidRPr="000B340E" w:rsidRDefault="0064236C" w:rsidP="0064236C">
      <w:pPr>
        <w:numPr>
          <w:ilvl w:val="0"/>
          <w:numId w:val="2"/>
        </w:numPr>
        <w:shd w:val="clear" w:color="auto" w:fill="FFFFFF"/>
        <w:spacing w:after="120"/>
        <w:ind w:left="0"/>
        <w:rPr>
          <w:rFonts w:ascii="Times New Roman" w:eastAsia="Times New Roman" w:hAnsi="Times New Roman" w:cs="Times New Roman"/>
          <w:sz w:val="28"/>
          <w:szCs w:val="28"/>
          <w:lang w:eastAsia="ru-RU"/>
        </w:rPr>
      </w:pPr>
      <w:proofErr w:type="gramStart"/>
      <w:r w:rsidRPr="000B340E">
        <w:rPr>
          <w:rFonts w:ascii="Times New Roman" w:eastAsia="Times New Roman" w:hAnsi="Times New Roman" w:cs="Times New Roman"/>
          <w:sz w:val="28"/>
          <w:szCs w:val="28"/>
          <w:lang w:eastAsia="ru-RU"/>
        </w:rPr>
        <w:t>предъявление в суд исков о лишении родительских прав и об ограничении родительских прав в случаях, установленных федеральным законодательством, участие в рассмотрении судом дел о лишении родительских прав, о восстановлении в родительских правах, об ограничении родительских прав;</w:t>
      </w:r>
      <w:proofErr w:type="gramEnd"/>
    </w:p>
    <w:p w:rsidR="0064236C" w:rsidRPr="000B340E" w:rsidRDefault="0064236C" w:rsidP="0064236C">
      <w:pPr>
        <w:numPr>
          <w:ilvl w:val="0"/>
          <w:numId w:val="2"/>
        </w:numPr>
        <w:shd w:val="clear" w:color="auto" w:fill="FFFFFF"/>
        <w:spacing w:after="120"/>
        <w:ind w:left="0"/>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проведение информационно-разъяснительной работы по вопросам надлежащего исполнения родителями родительских обязанностей.</w:t>
      </w:r>
    </w:p>
    <w:p w:rsidR="0064236C" w:rsidRPr="000B340E" w:rsidRDefault="0064236C" w:rsidP="000B340E">
      <w:pPr>
        <w:shd w:val="clear" w:color="auto" w:fill="FFFFFF"/>
        <w:ind w:firstLine="709"/>
        <w:rPr>
          <w:rFonts w:ascii="Times New Roman" w:eastAsia="Times New Roman" w:hAnsi="Times New Roman" w:cs="Times New Roman"/>
          <w:sz w:val="28"/>
          <w:szCs w:val="28"/>
          <w:lang w:eastAsia="ru-RU"/>
        </w:rPr>
      </w:pPr>
      <w:r w:rsidRPr="000B340E">
        <w:rPr>
          <w:rFonts w:ascii="Times New Roman" w:eastAsia="Times New Roman" w:hAnsi="Times New Roman" w:cs="Times New Roman"/>
          <w:sz w:val="28"/>
          <w:szCs w:val="28"/>
          <w:lang w:eastAsia="ru-RU"/>
        </w:rPr>
        <w:t xml:space="preserve">По вопросам исполнения родителями родительских обязанностей необходимо обращаться в </w:t>
      </w:r>
      <w:r w:rsidR="000B340E">
        <w:rPr>
          <w:rFonts w:ascii="Times New Roman" w:eastAsia="Times New Roman" w:hAnsi="Times New Roman" w:cs="Times New Roman"/>
          <w:sz w:val="28"/>
          <w:szCs w:val="28"/>
          <w:lang w:eastAsia="ru-RU"/>
        </w:rPr>
        <w:t>орган опеки и попечительства управления образования администрации Тужинского муниципального района по телефону: 8(83340) 2-15-63</w:t>
      </w:r>
    </w:p>
    <w:p w:rsidR="00880ACC" w:rsidRPr="000B340E" w:rsidRDefault="00880ACC">
      <w:pPr>
        <w:rPr>
          <w:rFonts w:ascii="Times New Roman" w:hAnsi="Times New Roman" w:cs="Times New Roman"/>
          <w:sz w:val="28"/>
          <w:szCs w:val="28"/>
        </w:rPr>
      </w:pPr>
    </w:p>
    <w:sectPr w:rsidR="00880ACC" w:rsidRPr="000B340E" w:rsidSect="00880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78A9"/>
    <w:multiLevelType w:val="multilevel"/>
    <w:tmpl w:val="0678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A5473"/>
    <w:multiLevelType w:val="multilevel"/>
    <w:tmpl w:val="21B0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36C"/>
    <w:rsid w:val="000B340E"/>
    <w:rsid w:val="0064236C"/>
    <w:rsid w:val="00880ACC"/>
    <w:rsid w:val="009908CC"/>
    <w:rsid w:val="009F754D"/>
    <w:rsid w:val="00AE036B"/>
    <w:rsid w:val="00F032B1"/>
    <w:rsid w:val="00FB3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CC"/>
  </w:style>
  <w:style w:type="paragraph" w:styleId="1">
    <w:name w:val="heading 1"/>
    <w:basedOn w:val="a"/>
    <w:link w:val="10"/>
    <w:uiPriority w:val="9"/>
    <w:qFormat/>
    <w:rsid w:val="0064236C"/>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4236C"/>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3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423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236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4236C"/>
    <w:rPr>
      <w:b/>
      <w:bCs/>
    </w:rPr>
  </w:style>
</w:styles>
</file>

<file path=word/webSettings.xml><?xml version="1.0" encoding="utf-8"?>
<w:webSettings xmlns:r="http://schemas.openxmlformats.org/officeDocument/2006/relationships" xmlns:w="http://schemas.openxmlformats.org/wordprocessingml/2006/main">
  <w:divs>
    <w:div w:id="2006740622">
      <w:bodyDiv w:val="1"/>
      <w:marLeft w:val="0"/>
      <w:marRight w:val="0"/>
      <w:marTop w:val="0"/>
      <w:marBottom w:val="0"/>
      <w:divBdr>
        <w:top w:val="none" w:sz="0" w:space="0" w:color="auto"/>
        <w:left w:val="none" w:sz="0" w:space="0" w:color="auto"/>
        <w:bottom w:val="none" w:sz="0" w:space="0" w:color="auto"/>
        <w:right w:val="none" w:sz="0" w:space="0" w:color="auto"/>
      </w:divBdr>
      <w:divsChild>
        <w:div w:id="153125856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2020-03-06T10:50:00Z</dcterms:created>
  <dcterms:modified xsi:type="dcterms:W3CDTF">2020-03-16T15:09:00Z</dcterms:modified>
</cp:coreProperties>
</file>